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8751B" w:rsidRPr="009C4D0E" w:rsidP="00E9309A">
      <w:pPr>
        <w:spacing w:line="360" w:lineRule="auto"/>
        <w:ind w:left="316" w:hanging="360" w:hangingChars="150"/>
        <w:jc w:val="center"/>
        <w:rPr>
          <w:rFonts w:ascii="Times New Roman" w:hAnsi="Times New Roman" w:eastAsiaTheme="minorEastAsia"/>
          <w:b/>
          <w:bCs/>
          <w:color w:val="000000" w:themeColor="text1"/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60pt;margin-top:856pt;mso-position-horizontal-relative:page;mso-position-vertical-relative:top-margin-area;position:absolute;width:36pt;z-index:251658240">
            <v:imagedata r:id="rId4" o:title=""/>
          </v:shape>
        </w:pict>
      </w:r>
      <w:r w:rsidRPr="00E9309A">
        <w:rPr>
          <w:rFonts w:ascii="Times New Roman" w:hAnsi="Times New Roman" w:eastAsiaTheme="minorEastAsia" w:hint="eastAsia"/>
          <w:b/>
          <w:bCs/>
          <w:color w:val="000000" w:themeColor="text1"/>
        </w:rPr>
        <w:t xml:space="preserve">1.1 </w:t>
      </w:r>
      <w:r w:rsidRPr="00E9309A">
        <w:rPr>
          <w:rFonts w:ascii="Times New Roman" w:hAnsi="Times New Roman" w:eastAsiaTheme="minorEastAsia" w:hint="eastAsia"/>
          <w:b/>
          <w:bCs/>
          <w:color w:val="000000" w:themeColor="text1"/>
        </w:rPr>
        <w:t>悄悄变化的我</w:t>
      </w:r>
    </w:p>
    <w:p w:rsidR="00E9309A" w:rsidRPr="009C0381" w:rsidP="00E9309A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E9309A" w:rsidP="00E9309A">
      <w:pPr>
        <w:spacing w:line="360" w:lineRule="auto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hAnsi="宋体" w:cs="宋体"/>
        </w:rPr>
        <w:t>下列方法属于积极面对和正确处理青春期的矛盾心理的有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①嘉</w:t>
      </w:r>
      <w:r>
        <w:rPr>
          <w:rFonts w:ascii="宋体" w:hAnsi="宋体" w:cs="宋体"/>
        </w:rPr>
        <w:t>怡</w:t>
      </w:r>
      <w:r>
        <w:rPr>
          <w:rFonts w:ascii="宋体" w:hAnsi="宋体" w:cs="宋体"/>
        </w:rPr>
        <w:t>遇到不开心的事情，会和上高中的表姐聊天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梦瑶遇到</w:t>
      </w:r>
      <w:r>
        <w:rPr>
          <w:rFonts w:ascii="宋体" w:hAnsi="宋体" w:cs="宋体"/>
        </w:rPr>
        <w:t xml:space="preserve">烦恼的时候，会和同学一起去爬山，欣赏大自然的美景  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③</w:t>
      </w:r>
      <w:r>
        <w:rPr>
          <w:rFonts w:ascii="宋体" w:hAnsi="宋体" w:cs="宋体"/>
        </w:rPr>
        <w:t>俊豪遇到</w:t>
      </w:r>
      <w:r>
        <w:rPr>
          <w:rFonts w:ascii="宋体" w:hAnsi="宋体" w:cs="宋体"/>
        </w:rPr>
        <w:t xml:space="preserve">烦恼总是喜欢摔家里的东西  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④子</w:t>
      </w:r>
      <w:r>
        <w:rPr>
          <w:rFonts w:ascii="宋体" w:hAnsi="宋体" w:cs="宋体"/>
        </w:rPr>
        <w:t>墨听到</w:t>
      </w:r>
      <w:r>
        <w:rPr>
          <w:rFonts w:ascii="宋体" w:hAnsi="宋体" w:cs="宋体"/>
        </w:rPr>
        <w:t>别人嘲笑他胖，就会挥拳相向</w:t>
      </w:r>
    </w:p>
    <w:p w:rsidR="00E9309A" w:rsidP="00E9309A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②④</w:t>
      </w:r>
    </w:p>
    <w:p w:rsidR="00E9309A" w:rsidP="00E9309A">
      <w:pPr>
        <w:spacing w:line="360" w:lineRule="auto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“腹有诗书气自华。”这句诗告诉我们</w:t>
      </w:r>
    </w:p>
    <w:p w:rsidR="00E9309A" w:rsidP="00E9309A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青少年不要追求自己的外在美</w:t>
      </w:r>
    </w:p>
    <w:p w:rsidR="00E9309A" w:rsidP="00E9309A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我们不仅要注重自己的外在美，也要提高品德和文化修养，体现青春的内在美</w:t>
      </w:r>
    </w:p>
    <w:p w:rsidR="00E9309A" w:rsidP="00E9309A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读书能使人的外表变得更美</w:t>
      </w:r>
    </w:p>
    <w:p w:rsidR="00E9309A" w:rsidP="00E9309A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外在美比内在美更重要</w:t>
      </w:r>
    </w:p>
    <w:p w:rsidR="00E9309A" w:rsidP="00E9309A">
      <w:pPr>
        <w:spacing w:line="360" w:lineRule="auto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hAnsi="宋体" w:cs="宋体"/>
        </w:rPr>
        <w:t>下列几位同学的做法得当的是</w:t>
      </w:r>
    </w:p>
    <w:p w:rsidR="00E9309A" w:rsidP="00E9309A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明</w:t>
      </w:r>
      <w:r>
        <w:rPr>
          <w:rFonts w:ascii="宋体" w:hAnsi="宋体" w:cs="宋体"/>
        </w:rPr>
        <w:t>轩看到</w:t>
      </w:r>
      <w:r>
        <w:rPr>
          <w:rFonts w:ascii="宋体" w:hAnsi="宋体" w:cs="宋体"/>
        </w:rPr>
        <w:t>周围同学长高了许多，而自己却没怎么变化，感到很自卑，不愿和其他同学交往</w:t>
      </w:r>
    </w:p>
    <w:p w:rsidR="00E9309A" w:rsidP="00E9309A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宇</w:t>
      </w:r>
      <w:r>
        <w:rPr>
          <w:rFonts w:ascii="宋体" w:hAnsi="宋体" w:cs="宋体"/>
        </w:rPr>
        <w:t>鑫</w:t>
      </w:r>
      <w:r>
        <w:rPr>
          <w:rFonts w:ascii="宋体" w:hAnsi="宋体" w:cs="宋体"/>
        </w:rPr>
        <w:t>经常嘲笑声音沙哑的同学</w:t>
      </w:r>
    </w:p>
    <w:p w:rsidR="00E9309A" w:rsidP="00E9309A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雨泽上学</w:t>
      </w:r>
      <w:r>
        <w:rPr>
          <w:rFonts w:ascii="宋体" w:hAnsi="宋体" w:cs="宋体"/>
        </w:rPr>
        <w:t>的时候总是穿着干净工整的衣服</w:t>
      </w:r>
    </w:p>
    <w:p w:rsidR="00E9309A" w:rsidP="00E9309A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静</w:t>
      </w:r>
      <w:r>
        <w:rPr>
          <w:rFonts w:ascii="宋体" w:hAnsi="宋体" w:cs="宋体"/>
        </w:rPr>
        <w:t>怡</w:t>
      </w:r>
      <w:r>
        <w:rPr>
          <w:rFonts w:ascii="宋体" w:hAnsi="宋体" w:cs="宋体"/>
        </w:rPr>
        <w:t>经常用手挤青春痘</w:t>
      </w:r>
    </w:p>
    <w:p w:rsidR="00E9309A" w:rsidP="00E9309A">
      <w:pPr>
        <w:spacing w:line="360" w:lineRule="auto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hAnsi="宋体" w:cs="宋体"/>
        </w:rPr>
        <w:t>解决青春期矛盾心理的方法有很多，下列不属于自我调节的是</w:t>
      </w:r>
    </w:p>
    <w:p w:rsidR="00E9309A" w:rsidP="00E9309A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梓</w:t>
      </w:r>
      <w:r>
        <w:rPr>
          <w:rFonts w:ascii="宋体" w:hAnsi="宋体" w:cs="宋体"/>
        </w:rPr>
        <w:t>晴遇到不开心的事情，会通过写日记的方式把自己的想法写下来</w:t>
      </w:r>
    </w:p>
    <w:p w:rsidR="00E9309A" w:rsidP="00E9309A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皓</w:t>
      </w:r>
      <w:r>
        <w:rPr>
          <w:rFonts w:ascii="宋体" w:hAnsi="宋体" w:cs="宋体"/>
        </w:rPr>
        <w:t>琪参加完集体活动后，烦闷的心情变得很轻松</w:t>
      </w:r>
    </w:p>
    <w:p w:rsidR="00E9309A" w:rsidP="00E9309A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子瑜想发火的时候，总是提醒自己“一切都会过去，要淡定”</w:t>
      </w:r>
    </w:p>
    <w:p w:rsidR="00E9309A" w:rsidP="00E9309A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当大家说晓</w:t>
      </w:r>
      <w:r>
        <w:rPr>
          <w:rFonts w:ascii="宋体" w:hAnsi="宋体" w:cs="宋体"/>
        </w:rPr>
        <w:t>晓</w:t>
      </w:r>
      <w:r>
        <w:rPr>
          <w:rFonts w:ascii="宋体" w:hAnsi="宋体" w:cs="宋体"/>
        </w:rPr>
        <w:t>个头矮的时候，他都会笑着说“浓缩的都是精华”</w:t>
      </w:r>
    </w:p>
    <w:p w:rsidR="00E9309A" w:rsidP="00E9309A">
      <w:pPr>
        <w:spacing w:line="360" w:lineRule="auto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hAnsi="宋体" w:cs="宋体"/>
        </w:rPr>
        <w:t>小时候的文</w:t>
      </w:r>
      <w:r>
        <w:rPr>
          <w:rFonts w:ascii="宋体" w:hAnsi="宋体" w:cs="宋体"/>
        </w:rPr>
        <w:t>轩非常</w:t>
      </w:r>
      <w:r>
        <w:rPr>
          <w:rFonts w:ascii="宋体" w:hAnsi="宋体" w:cs="宋体"/>
        </w:rPr>
        <w:t>乖巧和听话，进入青春期之后．他变得敏感和叛逆，经常和父母争吵。有时候他也很苦恼，不知道自己为什么会变成这样。导致文轩内心矛盾的原因有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 xml:space="preserve">①青春期的生理发育十分迅速，而心理发展速度相对滞后  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 xml:space="preserve">②青春期的身心处于一种不平衡状态，容易引发矛盾心理  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③父母总是喜欢找茬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④父母对我们不如小时候有爱心了</w:t>
      </w:r>
    </w:p>
    <w:p w:rsidR="00E9309A" w:rsidP="00E9309A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①③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②④</w:t>
      </w:r>
    </w:p>
    <w:p w:rsidR="00AB44AE" w:rsidP="00AB44AE">
      <w:pPr>
        <w:spacing w:line="360" w:lineRule="auto"/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下列选项中，对于青春期生理变化的是描述不正确的是</w:t>
      </w:r>
    </w:p>
    <w:p w:rsidR="00AB44AE" w:rsidP="00AB44AE">
      <w:pPr>
        <w:spacing w:line="360" w:lineRule="auto"/>
      </w:pPr>
      <w:r>
        <w:t>A</w:t>
      </w:r>
      <w:r>
        <w:t>．</w:t>
      </w:r>
      <w:r>
        <w:rPr>
          <w:rFonts w:ascii="宋体" w:hAnsi="宋体" w:cs="宋体"/>
        </w:rPr>
        <w:t>身体迅速长高长大、长宽长壮</w:t>
      </w:r>
    </w:p>
    <w:p w:rsidR="00AB44AE" w:rsidP="00AB44AE">
      <w:pPr>
        <w:spacing w:line="360" w:lineRule="auto"/>
      </w:pPr>
      <w:r>
        <w:t>B</w:t>
      </w:r>
      <w:r>
        <w:t>．</w:t>
      </w:r>
      <w:r>
        <w:rPr>
          <w:rFonts w:ascii="宋体" w:hAnsi="宋体" w:cs="宋体"/>
        </w:rPr>
        <w:t>运动系统、心血管系统、消化系统、内分泌系统和神经系统不断成熟</w:t>
      </w:r>
    </w:p>
    <w:p w:rsidR="00AB44AE" w:rsidP="00AB44AE">
      <w:pPr>
        <w:spacing w:line="360" w:lineRule="auto"/>
      </w:pPr>
      <w:r>
        <w:t>C</w:t>
      </w:r>
      <w:r>
        <w:t>．</w:t>
      </w:r>
      <w:r>
        <w:rPr>
          <w:rFonts w:ascii="宋体" w:hAnsi="宋体" w:cs="宋体"/>
        </w:rPr>
        <w:t>性器官发育和成熟</w:t>
      </w:r>
    </w:p>
    <w:p w:rsidR="00AB44AE" w:rsidP="00AB44AE">
      <w:pPr>
        <w:spacing w:line="360" w:lineRule="auto"/>
      </w:pPr>
      <w:r>
        <w:t>D</w:t>
      </w:r>
      <w:r>
        <w:t>．</w:t>
      </w:r>
      <w:r>
        <w:rPr>
          <w:rFonts w:ascii="宋体" w:hAnsi="宋体" w:cs="宋体"/>
        </w:rPr>
        <w:t>对异性产生好感，愿意与异性交往</w:t>
      </w:r>
    </w:p>
    <w:p w:rsidR="00AB44AE" w:rsidP="00AB44AE">
      <w:pPr>
        <w:spacing w:line="360" w:lineRule="auto"/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下列属于青春期表现的是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①小华原本漂亮的脸上长出了小痘</w:t>
      </w:r>
      <w:r>
        <w:rPr>
          <w:rFonts w:ascii="宋体" w:hAnsi="宋体" w:cs="宋体"/>
        </w:rPr>
        <w:t>痘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②小强长出了喉结、胡须，声音变粗了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③小新越来越不喜欢父母干涉他的事情，但遇到麻烦事时还是希望他们“出手相助”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④集体生活可以培养人际交往能力</w:t>
      </w:r>
    </w:p>
    <w:p w:rsidR="00AB44AE" w:rsidP="00AB44A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①③④</w:t>
      </w:r>
    </w:p>
    <w:p w:rsidR="00AB44AE" w:rsidP="00AB44AE">
      <w:pPr>
        <w:spacing w:line="360" w:lineRule="auto"/>
      </w:pP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步入青春，我们朝气蓬勃，勇于探索，但遇到挫折又容易失去信心；渴望交际，珍惜友情，却又会感到孤独……对于这些心理矛盾，下列看法中不正确的是</w:t>
      </w:r>
    </w:p>
    <w:p w:rsidR="00AB44AE" w:rsidP="00AB44A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这些心理矛盾是我们成长过程中正常的心理现象</w:t>
      </w:r>
    </w:p>
    <w:p w:rsidR="00AB44AE" w:rsidP="00AB44AE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这些心理矛盾有时让我们感到苦闷，但它也可以成为我们成长的动力</w:t>
      </w:r>
    </w:p>
    <w:p w:rsidR="00AB44AE" w:rsidP="00AB44A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这些心理矛盾如果处理不好，也会阻碍我们成长</w:t>
      </w:r>
    </w:p>
    <w:p w:rsidR="00AB44AE" w:rsidP="00AB44AE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通过各种方式、借助各种力量来调控各种心理矛盾，是没有必要的</w:t>
      </w:r>
    </w:p>
    <w:p w:rsidR="00AB44AE" w:rsidP="00AB44AE">
      <w:pPr>
        <w:spacing w:line="360" w:lineRule="auto"/>
        <w:rPr>
          <w:rFonts w:ascii="宋体" w:hAnsi="宋体" w:cs="宋体"/>
        </w:rPr>
      </w:pPr>
      <w:r>
        <w:rPr>
          <w:rFonts w:hint="eastAsia"/>
        </w:rPr>
        <w:t>9</w:t>
      </w:r>
      <w:r>
        <w:t>．</w:t>
      </w:r>
      <w:r>
        <w:rPr>
          <w:rFonts w:ascii="宋体" w:hAnsi="宋体" w:cs="宋体"/>
        </w:rPr>
        <w:t>下列事件能体现“规划青春路径”的是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①邓恩铭</w:t>
      </w:r>
      <w:r>
        <w:rPr>
          <w:rFonts w:ascii="Times New Roman" w:eastAsia="Times New Roman" w:hAnsi="Times New Roman"/>
        </w:rPr>
        <w:t>16</w:t>
      </w:r>
      <w:r>
        <w:rPr>
          <w:rFonts w:ascii="宋体" w:hAnsi="宋体" w:cs="宋体"/>
        </w:rPr>
        <w:t>岁就写下了“男儿立下钢铁志，国计民生焕然新”的诗句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②周恩来少年立志“为中华之崛起而读书”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③爱因斯坦</w:t>
      </w:r>
      <w:r>
        <w:rPr>
          <w:rFonts w:ascii="Times New Roman" w:eastAsia="Times New Roman" w:hAnsi="Times New Roman"/>
        </w:rPr>
        <w:t>12</w:t>
      </w:r>
      <w:r>
        <w:rPr>
          <w:rFonts w:ascii="宋体" w:hAnsi="宋体" w:cs="宋体"/>
        </w:rPr>
        <w:t>岁便选择了探索世界奥秘的人生之路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④马克思晚年仍坚持对无产阶级革命理论的研究</w:t>
      </w:r>
    </w:p>
    <w:p w:rsidR="00AB44AE" w:rsidP="00AB44AE">
      <w:pPr>
        <w:spacing w:line="360" w:lineRule="auto"/>
      </w:pPr>
      <w:r w:rsidRPr="00043B54">
        <w:t>A</w:t>
      </w:r>
      <w:r w:rsidRPr="00043B54">
        <w:t>．</w:t>
      </w:r>
      <w:r>
        <w:rPr>
          <w:rFonts w:ascii="Times New Roman" w:eastAsia="Times New Roman" w:hAnsi="Times New Roman"/>
        </w:rPr>
        <w:t>①②③④</w:t>
      </w:r>
      <w:r w:rsidRPr="00043B54">
        <w:t xml:space="preserve">    B</w:t>
      </w:r>
      <w:r w:rsidRPr="00043B54">
        <w:t>．</w:t>
      </w:r>
      <w:r>
        <w:rPr>
          <w:rFonts w:ascii="Times New Roman" w:eastAsia="Times New Roman" w:hAnsi="Times New Roman"/>
        </w:rPr>
        <w:t>②③④</w:t>
      </w:r>
      <w:r>
        <w:rPr>
          <w:rFonts w:ascii="Times New Roman" w:hAnsi="Times New Roman" w:hint="eastAsia"/>
        </w:rPr>
        <w:t xml:space="preserve">   </w:t>
      </w:r>
      <w:r w:rsidRPr="00043B54">
        <w:t>C</w:t>
      </w:r>
      <w:r w:rsidRPr="00043B54">
        <w:t>．</w:t>
      </w:r>
      <w:r>
        <w:rPr>
          <w:rFonts w:ascii="Times New Roman" w:eastAsia="Times New Roman" w:hAnsi="Times New Roman"/>
        </w:rPr>
        <w:t>①②③</w:t>
      </w:r>
      <w:r w:rsidRPr="00043B54">
        <w:t xml:space="preserve">    D</w:t>
      </w:r>
      <w:r w:rsidRPr="00043B54">
        <w:t>．</w:t>
      </w:r>
      <w:r>
        <w:rPr>
          <w:rFonts w:ascii="Times New Roman" w:eastAsia="Times New Roman" w:hAnsi="Times New Roman"/>
        </w:rPr>
        <w:t>①④</w:t>
      </w:r>
    </w:p>
    <w:p w:rsidR="00AB44AE" w:rsidP="00AB44AE">
      <w:pPr>
        <w:spacing w:line="360" w:lineRule="auto"/>
        <w:rPr>
          <w:rFonts w:ascii="宋体" w:hAnsi="宋体" w:cs="宋体"/>
        </w:rPr>
      </w:pPr>
      <w:r>
        <w:rPr>
          <w:rFonts w:hint="eastAsia"/>
        </w:rPr>
        <w:t>10</w:t>
      </w:r>
      <w:r>
        <w:t>．</w:t>
      </w:r>
      <w:r>
        <w:rPr>
          <w:rFonts w:ascii="宋体" w:hAnsi="宋体" w:cs="宋体"/>
        </w:rPr>
        <w:t>青春期心理充满着矛盾，我们要学会正确处理这些矛盾。对此，下列看法中正确的是</w:t>
      </w:r>
    </w:p>
    <w:p w:rsidR="00AB44AE" w:rsidP="00AB44A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①要学会当自己的“心理医生”</w:t>
      </w:r>
      <w:r>
        <w:rPr>
          <w:rFonts w:ascii="宋体" w:hAnsi="宋体" w:cs="宋体" w:hint="eastAsia"/>
        </w:rPr>
        <w:t xml:space="preserve">      </w:t>
      </w:r>
      <w:r>
        <w:rPr>
          <w:rFonts w:ascii="宋体" w:hAnsi="宋体" w:cs="宋体"/>
        </w:rPr>
        <w:t>　②要独立承受，求助他人是懦弱的表现</w:t>
      </w:r>
    </w:p>
    <w:p w:rsidR="00AB44AE" w:rsidP="00AB44AE">
      <w:pPr>
        <w:spacing w:line="360" w:lineRule="auto"/>
      </w:pPr>
      <w:r>
        <w:rPr>
          <w:rFonts w:ascii="宋体" w:hAnsi="宋体" w:cs="宋体"/>
        </w:rPr>
        <w:t>③要借助合理、合法手段调控心理矛盾　④要主动向老师、父母或社会寻求帮助</w:t>
      </w:r>
    </w:p>
    <w:p w:rsidR="00AB44AE" w:rsidP="00AB44A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②③④</w:t>
      </w:r>
      <w:r>
        <w:rPr>
          <w:rFonts w:ascii="宋体" w:hAnsi="宋体" w:cs="宋体" w:hint="eastAsia"/>
        </w:rPr>
        <w:t xml:space="preserve">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①②③④</w:t>
      </w:r>
    </w:p>
    <w:p w:rsidR="00E9309A" w:rsidRPr="009C0381" w:rsidP="00E9309A">
      <w:pPr>
        <w:spacing w:line="360" w:lineRule="auto"/>
        <w:rPr>
          <w:b/>
        </w:rPr>
      </w:pPr>
      <w:bookmarkStart w:id="0" w:name="_GoBack"/>
      <w:bookmarkEnd w:id="0"/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E9309A" w:rsidP="00E9309A">
      <w:pPr>
        <w:spacing w:line="360" w:lineRule="auto"/>
      </w:pPr>
      <w:r>
        <w:t>11</w:t>
      </w:r>
      <w:r>
        <w:t>．</w:t>
      </w:r>
      <w:r>
        <w:rPr>
          <w:rFonts w:ascii="楷体" w:eastAsia="楷体" w:hAnsi="楷体" w:cs="楷体"/>
        </w:rPr>
        <w:t>观察漫画,作为中学生,假如你遇到这种情形,该怎么办?</w:t>
      </w:r>
    </w:p>
    <w:p w:rsidR="00E9309A" w:rsidP="00AB44AE">
      <w:pPr>
        <w:spacing w:line="360" w:lineRule="auto"/>
        <w:jc w:val="right"/>
      </w:pPr>
      <w:r>
        <w:rPr>
          <w:noProof/>
        </w:rPr>
        <w:drawing>
          <wp:inline distT="0" distB="0" distL="0" distR="0">
            <wp:extent cx="1493520" cy="106108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309A" w:rsidP="00E9309A">
      <w:pPr>
        <w:spacing w:line="360" w:lineRule="auto"/>
      </w:pPr>
    </w:p>
    <w:p w:rsidR="00E9309A" w:rsidP="00E9309A">
      <w:pPr>
        <w:spacing w:line="360" w:lineRule="auto"/>
      </w:pPr>
    </w:p>
    <w:p w:rsidR="00E9309A" w:rsidP="00E9309A">
      <w:pPr>
        <w:spacing w:line="360" w:lineRule="auto"/>
      </w:pPr>
    </w:p>
    <w:p w:rsidR="00E9309A" w:rsidRPr="00B21C9C" w:rsidP="00E9309A">
      <w:pPr>
        <w:spacing w:line="360" w:lineRule="auto"/>
        <w:rPr>
          <w:rFonts w:ascii="楷体_GB2312" w:eastAsia="楷体_GB2312"/>
        </w:rPr>
      </w:pPr>
      <w:r>
        <w:t>12</w:t>
      </w:r>
      <w:r>
        <w:t>．</w:t>
      </w:r>
      <w:r w:rsidRPr="00B21C9C">
        <w:rPr>
          <w:rFonts w:ascii="楷体_GB2312" w:eastAsia="楷体_GB2312" w:hAnsi="楷体" w:cs="楷体" w:hint="eastAsia"/>
        </w:rPr>
        <w:t>小小少年，很少烦恼，眼望四周阳光照。小小少年，很少烦恼，但愿永远这样好。一年一年时间飞跑，小小少年在长高。小小少年，很少烦恼，无忧无虑乐陶陶。但有一天，风波突起，忧虑烦恼都到了。一年一年时间飞跑，小小少年在长高。随着岁月由小变大，他的烦恼增加了。</w:t>
      </w:r>
    </w:p>
    <w:p w:rsidR="00E9309A" w:rsidRPr="00B21C9C" w:rsidP="00E9309A">
      <w:pPr>
        <w:spacing w:line="360" w:lineRule="auto"/>
        <w:ind w:firstLine="480" w:firstLineChars="200"/>
        <w:rPr>
          <w:rFonts w:ascii="楷体_GB2312" w:eastAsia="楷体_GB2312"/>
        </w:rPr>
      </w:pPr>
      <w:r w:rsidRPr="00B21C9C">
        <w:rPr>
          <w:rFonts w:ascii="楷体_GB2312" w:eastAsia="楷体_GB2312" w:hAnsi="楷体" w:cs="楷体" w:hint="eastAsia"/>
        </w:rPr>
        <w:t>让我们在这首《小小少年》的歌词中，从容面对青春期生理和心理的变化，促进自己的生理和心理协调发展。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(1)小小少年“随着岁月由小变大，他的烦恼增加了”，这是为什么？</w:t>
      </w: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</w:pPr>
      <w:r>
        <w:rPr>
          <w:rFonts w:ascii="宋体" w:hAnsi="宋体" w:cs="宋体"/>
        </w:rPr>
        <w:t>(2)在学习和生活中，你曾经遇到过哪些烦恼？</w:t>
      </w: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</w:pPr>
      <w:r>
        <w:rPr>
          <w:rFonts w:ascii="宋体" w:hAnsi="宋体" w:cs="宋体"/>
        </w:rPr>
        <w:t>(3)为让我们的青春期“无忧无虑乐陶陶”，你应该如何做？</w:t>
      </w:r>
    </w:p>
    <w:p w:rsidR="00E9309A" w:rsidP="00E9309A">
      <w:pPr>
        <w:spacing w:line="360" w:lineRule="auto"/>
      </w:pPr>
    </w:p>
    <w:p w:rsidR="00E9309A" w:rsidP="00E9309A">
      <w:pPr>
        <w:spacing w:line="360" w:lineRule="auto"/>
      </w:pPr>
    </w:p>
    <w:p w:rsidR="00E9309A" w:rsidP="00E9309A">
      <w:pPr>
        <w:spacing w:line="360" w:lineRule="auto"/>
      </w:pPr>
    </w:p>
    <w:p w:rsidR="00E9309A" w:rsidP="00E9309A">
      <w:pPr>
        <w:spacing w:line="360" w:lineRule="auto"/>
      </w:pPr>
      <w:r>
        <w:t>13</w:t>
      </w:r>
      <w:r>
        <w:t>．</w:t>
      </w:r>
      <w:r w:rsidRPr="00B21C9C">
        <w:rPr>
          <w:rFonts w:ascii="楷体_GB2312" w:eastAsia="楷体_GB2312" w:hAnsi="楷体" w:cs="楷体" w:hint="eastAsia"/>
        </w:rPr>
        <w:t>同学们，或许你对明天充满了憧憬和希望。可是如果没有今天的努力和奋斗，理想就可能成为永远的梦想！为了激发同学们的热情，燃烧起青春的火焰。</w:t>
      </w:r>
      <w:r>
        <w:rPr>
          <w:rFonts w:ascii="楷体" w:eastAsia="楷体" w:hAnsi="楷体" w:cs="楷体"/>
        </w:rPr>
        <w:t>某校七年级三班举办了一次以青春为主题的演讲比赛。请你参与本次比赛，并完成下列任务。</w:t>
      </w:r>
    </w:p>
    <w:p w:rsidR="00E9309A" w:rsidP="00E9309A">
      <w:pPr>
        <w:spacing w:line="360" w:lineRule="auto"/>
      </w:pPr>
      <w:r>
        <w:rPr>
          <w:rFonts w:ascii="Times New Roman" w:eastAsia="Times New Roman" w:hAnsi="Times New Roman"/>
        </w:rPr>
        <w:t>（1</w:t>
      </w:r>
      <w:r>
        <w:rPr>
          <w:rFonts w:ascii="宋体" w:hAnsi="宋体" w:cs="宋体"/>
        </w:rPr>
        <w:t>）请你拟订：请你为本次比赛拟订一个题目。</w:t>
      </w:r>
    </w:p>
    <w:p w:rsidR="00E9309A" w:rsidP="00E9309A">
      <w:pPr>
        <w:spacing w:line="360" w:lineRule="auto"/>
        <w:rPr>
          <w:rFonts w:ascii="Times New Roman" w:hAnsi="Times New Roman"/>
        </w:rPr>
      </w:pPr>
    </w:p>
    <w:p w:rsidR="00E9309A" w:rsidP="00E9309A">
      <w:pPr>
        <w:spacing w:line="360" w:lineRule="auto"/>
        <w:rPr>
          <w:rFonts w:ascii="宋体" w:hAnsi="宋体" w:cs="宋体"/>
        </w:rPr>
      </w:pPr>
      <w:r>
        <w:rPr>
          <w:rFonts w:ascii="Times New Roman" w:eastAsia="Times New Roman" w:hAnsi="Times New Roman"/>
        </w:rPr>
        <w:t>（2</w:t>
      </w:r>
      <w:r>
        <w:rPr>
          <w:rFonts w:ascii="宋体" w:hAnsi="宋体" w:cs="宋体"/>
        </w:rPr>
        <w:t>）请你为同学写一句青春的寄语，让同学开始青春的远航。</w:t>
      </w: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  <w:rPr>
          <w:rFonts w:ascii="宋体" w:hAnsi="宋体" w:cs="宋体"/>
        </w:rPr>
      </w:pPr>
    </w:p>
    <w:p w:rsidR="00E9309A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  <w:rPr>
          <w:rFonts w:hint="eastAsia"/>
        </w:rPr>
      </w:pPr>
    </w:p>
    <w:p w:rsidR="00AB44AE" w:rsidP="00E9309A">
      <w:pPr>
        <w:spacing w:line="360" w:lineRule="auto"/>
      </w:pPr>
    </w:p>
    <w:p w:rsidR="00E9309A" w:rsidRPr="00AE5FF7" w:rsidP="00E9309A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E9309A" w:rsidP="00E9309A">
      <w:pPr>
        <w:spacing w:line="360" w:lineRule="auto"/>
      </w:pPr>
      <w:r>
        <w:t>1</w:t>
      </w:r>
      <w:r>
        <w:rPr>
          <w:rFonts w:hint="eastAsia"/>
        </w:rPr>
        <w:t>-10</w:t>
      </w:r>
      <w:r>
        <w:t>．</w:t>
      </w:r>
      <w:r w:rsidR="00AB44AE">
        <w:rPr>
          <w:rFonts w:hint="eastAsia"/>
        </w:rPr>
        <w:t>BBCBA</w:t>
      </w:r>
      <w:r w:rsidR="00AB44AE">
        <w:rPr>
          <w:rFonts w:hint="eastAsia"/>
        </w:rPr>
        <w:t xml:space="preserve">  </w:t>
      </w:r>
      <w:r w:rsidR="00AB44AE">
        <w:t xml:space="preserve"> </w:t>
      </w:r>
      <w:r>
        <w:t>D</w:t>
      </w:r>
      <w:r>
        <w:rPr>
          <w:rFonts w:hint="eastAsia"/>
        </w:rPr>
        <w:t xml:space="preserve">AACC  </w:t>
      </w:r>
    </w:p>
    <w:p w:rsidR="00E9309A" w:rsidP="00E9309A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hAnsi="宋体" w:cs="宋体"/>
        </w:rPr>
        <w:t>遇到这种情形,应敞开自己的心扉,多与父母沟通;不断学习,提高自我控制能力;努力学习,不断丰富自己。以此来消除青春期的心理矛盾和烦恼。</w:t>
      </w:r>
    </w:p>
    <w:p w:rsidR="00E9309A" w:rsidP="00E9309A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hAnsi="宋体" w:cs="宋体"/>
        </w:rPr>
        <w:t>(1)①因为进入青春期后，青少年的生理发生了明显的变化；一些正常的生理现象给青少年带来了烦恼。②伴随着生理发育，青少年的认知能力得到发展，自我意识不断增强，情感世界愈加丰富……这些变化使青少年产生了心理矛盾，青春期的矛盾心理有时让青少年烦恼。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(2)①生理方面，如脸上长了很多小痘</w:t>
      </w:r>
      <w:r>
        <w:rPr>
          <w:rFonts w:ascii="宋体" w:hAnsi="宋体" w:cs="宋体"/>
        </w:rPr>
        <w:t>痘</w:t>
      </w:r>
      <w:r>
        <w:rPr>
          <w:rFonts w:ascii="宋体" w:hAnsi="宋体" w:cs="宋体"/>
        </w:rPr>
        <w:t>；声音变粗了；别人都长高了，可是我还很矮：等等。②心理方面，如产生强烈的成人感，对成人的意见有抵触情绪，但内心并没有完全摆脱对成人的依赖；容易感到孤独和寂寞，希望得到关心和理解；等等。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(3)①面对自己的生理变化，我们要做到：正视身体的变化，欣然接受青春花蕾的绽放；在追求形体、仪表等外在美的同时，要提高品德和文化修养，体现青春的内在美。②面对青春期心理矛盾，我们要做到：积极参加集体活动，在集体的温暖中放松自己；通过求助他人，学习化解烦恼的方法；通过培养兴趣爱好转移注意力，接纳和调适青春期的矛盾心理；学习自我调节，成为自己的“心理保健医生”。</w:t>
      </w:r>
    </w:p>
    <w:p w:rsidR="00E9309A" w:rsidP="00E9309A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hAnsi="宋体" w:cs="宋体"/>
        </w:rPr>
        <w:t>（1）示例：“我的青春我做主”、“唱响我们的青春之歌”。</w:t>
      </w:r>
    </w:p>
    <w:p w:rsidR="00E9309A" w:rsidP="00E9309A">
      <w:pPr>
        <w:spacing w:line="360" w:lineRule="auto"/>
      </w:pPr>
      <w:r>
        <w:rPr>
          <w:rFonts w:ascii="宋体" w:hAnsi="宋体" w:cs="宋体"/>
        </w:rPr>
        <w:t>（2）“青春，永远是美好的，但真正的青春，只属于这些永远力争上游的人，永远谦虚的人！”；“青年是多么美丽！发光发热，充满了彩色与梦幻，青春是书的第一章，是永远无终结的故事。”</w:t>
      </w:r>
    </w:p>
    <w:p w:rsidR="00DF2A42" w:rsidRPr="00674550" w:rsidP="00DA12B7">
      <w:pPr>
        <w:rPr>
          <w:rFonts w:ascii="Times New Roman" w:hAnsi="Times New Roman" w:eastAsiaTheme="minorEastAsia"/>
          <w:color w:val="000000" w:themeColor="text1"/>
          <w:szCs w:val="21"/>
        </w:rPr>
      </w:pPr>
    </w:p>
    <w:sectPr w:rsidSect="004023E5">
      <w:footerReference w:type="even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38F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B44760"/>
    <w:multiLevelType w:val="multilevel"/>
    <w:tmpl w:val="49B44760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74537F"/>
    <w:multiLevelType w:val="multilevel"/>
    <w:tmpl w:val="6974537F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next w:val="Normal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iPriority w:val="99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rsid w:val="00962DA7"/>
    <w:rPr>
      <w:sz w:val="18"/>
      <w:szCs w:val="18"/>
    </w:rPr>
  </w:style>
  <w:style w:type="paragraph" w:styleId="Header">
    <w:name w:val="header"/>
    <w:basedOn w:val="Normal"/>
    <w:link w:val="Char6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iPriority w:val="99"/>
    <w:unhideWhenUsed/>
    <w:qFormat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uiPriority w:val="99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uiPriority w:val="9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qFormat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/>
      <w:sz w:val="24"/>
      <w:szCs w:val="20"/>
    </w:rPr>
  </w:style>
  <w:style w:type="table" w:styleId="TableGrid">
    <w:name w:val="Table Grid"/>
    <w:basedOn w:val="TableNormal"/>
    <w:qFormat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ListParagraph">
    <w:name w:val="List Paragraph"/>
    <w:basedOn w:val="Normal"/>
    <w:uiPriority w:val="34"/>
    <w:qFormat/>
    <w:rsid w:val="002205AE"/>
    <w:pPr>
      <w:ind w:firstLine="420" w:firstLineChars="200"/>
    </w:pPr>
  </w:style>
  <w:style w:type="character" w:customStyle="1" w:styleId="latexlinear">
    <w:name w:val="latex_linear"/>
    <w:basedOn w:val="DefaultParagraphFont"/>
    <w:qFormat/>
    <w:rsid w:val="005F73D3"/>
  </w:style>
  <w:style w:type="paragraph" w:customStyle="1" w:styleId="SourceCode">
    <w:name w:val="Source Code"/>
    <w:rsid w:val="00BE28D2"/>
    <w:pPr>
      <w:wordWrap w:val="0"/>
    </w:pPr>
    <w:rPr>
      <w:sz w:val="24"/>
      <w:szCs w:val="24"/>
    </w:rPr>
  </w:style>
  <w:style w:type="character" w:customStyle="1" w:styleId="KeywordTok">
    <w:name w:val="KeywordTok"/>
    <w:rsid w:val="00BE28D2"/>
    <w:rPr>
      <w:b/>
      <w:color w:val="007020"/>
    </w:rPr>
  </w:style>
  <w:style w:type="character" w:customStyle="1" w:styleId="DataTypeTok">
    <w:name w:val="DataTypeTok"/>
    <w:rsid w:val="00BE28D2"/>
    <w:rPr>
      <w:color w:val="902000"/>
    </w:rPr>
  </w:style>
  <w:style w:type="character" w:customStyle="1" w:styleId="DecValTok">
    <w:name w:val="DecValTok"/>
    <w:rsid w:val="00BE28D2"/>
    <w:rPr>
      <w:color w:val="40A070"/>
    </w:rPr>
  </w:style>
  <w:style w:type="character" w:customStyle="1" w:styleId="BaseNTok">
    <w:name w:val="BaseNTok"/>
    <w:rsid w:val="00BE28D2"/>
    <w:rPr>
      <w:color w:val="40A070"/>
    </w:rPr>
  </w:style>
  <w:style w:type="character" w:customStyle="1" w:styleId="FloatTok">
    <w:name w:val="FloatTok"/>
    <w:rsid w:val="00BE28D2"/>
    <w:rPr>
      <w:color w:val="40A070"/>
    </w:rPr>
  </w:style>
  <w:style w:type="character" w:customStyle="1" w:styleId="ConstantTok">
    <w:name w:val="ConstantTok"/>
    <w:rsid w:val="00BE28D2"/>
    <w:rPr>
      <w:color w:val="880000"/>
    </w:rPr>
  </w:style>
  <w:style w:type="character" w:customStyle="1" w:styleId="CharTok">
    <w:name w:val="CharTok"/>
    <w:rsid w:val="00BE28D2"/>
    <w:rPr>
      <w:color w:val="4070A0"/>
    </w:rPr>
  </w:style>
  <w:style w:type="character" w:customStyle="1" w:styleId="SpecialCharTok">
    <w:name w:val="SpecialCharTok"/>
    <w:rsid w:val="00BE28D2"/>
    <w:rPr>
      <w:color w:val="4070A0"/>
    </w:rPr>
  </w:style>
  <w:style w:type="character" w:customStyle="1" w:styleId="StringTok">
    <w:name w:val="StringTok"/>
    <w:rsid w:val="00BE28D2"/>
    <w:rPr>
      <w:color w:val="4070A0"/>
    </w:rPr>
  </w:style>
  <w:style w:type="character" w:customStyle="1" w:styleId="VerbatimStringTok">
    <w:name w:val="VerbatimStringTok"/>
    <w:rsid w:val="00BE28D2"/>
    <w:rPr>
      <w:color w:val="4070A0"/>
    </w:rPr>
  </w:style>
  <w:style w:type="character" w:customStyle="1" w:styleId="SpecialStringTok">
    <w:name w:val="SpecialStringTok"/>
    <w:rsid w:val="00BE28D2"/>
    <w:rPr>
      <w:color w:val="BB6688"/>
    </w:rPr>
  </w:style>
  <w:style w:type="character" w:customStyle="1" w:styleId="ImportTok">
    <w:name w:val="ImportTok"/>
    <w:rsid w:val="00BE28D2"/>
  </w:style>
  <w:style w:type="character" w:customStyle="1" w:styleId="CommentTok">
    <w:name w:val="CommentTok"/>
    <w:rsid w:val="00BE28D2"/>
    <w:rPr>
      <w:i/>
      <w:color w:val="60A0B0"/>
    </w:rPr>
  </w:style>
  <w:style w:type="character" w:customStyle="1" w:styleId="DocumentationTok">
    <w:name w:val="DocumentationTok"/>
    <w:rsid w:val="00BE28D2"/>
    <w:rPr>
      <w:i/>
      <w:color w:val="BA2121"/>
    </w:rPr>
  </w:style>
  <w:style w:type="character" w:customStyle="1" w:styleId="AnnotationTok">
    <w:name w:val="AnnotationTok"/>
    <w:rsid w:val="00BE28D2"/>
    <w:rPr>
      <w:b/>
      <w:i/>
      <w:color w:val="60A0B0"/>
    </w:rPr>
  </w:style>
  <w:style w:type="character" w:customStyle="1" w:styleId="CommentVarTok">
    <w:name w:val="CommentVarTok"/>
    <w:rsid w:val="00BE28D2"/>
    <w:rPr>
      <w:b/>
      <w:i/>
      <w:color w:val="60A0B0"/>
    </w:rPr>
  </w:style>
  <w:style w:type="character" w:customStyle="1" w:styleId="OtherTok">
    <w:name w:val="OtherTok"/>
    <w:rsid w:val="00BE28D2"/>
    <w:rPr>
      <w:color w:val="007020"/>
    </w:rPr>
  </w:style>
  <w:style w:type="character" w:customStyle="1" w:styleId="FunctionTok">
    <w:name w:val="FunctionTok"/>
    <w:rsid w:val="00BE28D2"/>
    <w:rPr>
      <w:color w:val="06287E"/>
    </w:rPr>
  </w:style>
  <w:style w:type="character" w:customStyle="1" w:styleId="VariableTok">
    <w:name w:val="VariableTok"/>
    <w:rsid w:val="00BE28D2"/>
    <w:rPr>
      <w:color w:val="19177C"/>
    </w:rPr>
  </w:style>
  <w:style w:type="character" w:customStyle="1" w:styleId="ControlFlowTok">
    <w:name w:val="ControlFlowTok"/>
    <w:rsid w:val="00BE28D2"/>
    <w:rPr>
      <w:b/>
      <w:color w:val="007020"/>
    </w:rPr>
  </w:style>
  <w:style w:type="character" w:customStyle="1" w:styleId="OperatorTok">
    <w:name w:val="OperatorTok"/>
    <w:rsid w:val="00BE28D2"/>
    <w:rPr>
      <w:color w:val="666666"/>
    </w:rPr>
  </w:style>
  <w:style w:type="character" w:customStyle="1" w:styleId="BuiltInTok">
    <w:name w:val="BuiltInTok"/>
    <w:rsid w:val="00BE28D2"/>
  </w:style>
  <w:style w:type="character" w:customStyle="1" w:styleId="ExtensionTok">
    <w:name w:val="ExtensionTok"/>
    <w:rsid w:val="00BE28D2"/>
  </w:style>
  <w:style w:type="character" w:customStyle="1" w:styleId="PreprocessorTok">
    <w:name w:val="PreprocessorTok"/>
    <w:rsid w:val="00BE28D2"/>
    <w:rPr>
      <w:color w:val="BC7A00"/>
    </w:rPr>
  </w:style>
  <w:style w:type="character" w:customStyle="1" w:styleId="AttributeTok">
    <w:name w:val="AttributeTok"/>
    <w:rsid w:val="00BE28D2"/>
    <w:rPr>
      <w:color w:val="7D9029"/>
    </w:rPr>
  </w:style>
  <w:style w:type="character" w:customStyle="1" w:styleId="RegionMarkerTok">
    <w:name w:val="RegionMarkerTok"/>
    <w:rsid w:val="00BE28D2"/>
  </w:style>
  <w:style w:type="character" w:customStyle="1" w:styleId="InformationTok">
    <w:name w:val="InformationTok"/>
    <w:rsid w:val="00BE28D2"/>
    <w:rPr>
      <w:b/>
      <w:i/>
      <w:color w:val="60A0B0"/>
    </w:rPr>
  </w:style>
  <w:style w:type="character" w:customStyle="1" w:styleId="WarningTok">
    <w:name w:val="WarningTok"/>
    <w:rsid w:val="00BE28D2"/>
    <w:rPr>
      <w:b/>
      <w:i/>
      <w:color w:val="60A0B0"/>
    </w:rPr>
  </w:style>
  <w:style w:type="character" w:customStyle="1" w:styleId="AlertTok">
    <w:name w:val="AlertTok"/>
    <w:rsid w:val="00BE28D2"/>
    <w:rPr>
      <w:b/>
      <w:color w:val="FF0000"/>
    </w:rPr>
  </w:style>
  <w:style w:type="character" w:customStyle="1" w:styleId="ErrorTok">
    <w:name w:val="ErrorTok"/>
    <w:rsid w:val="00BE28D2"/>
    <w:rPr>
      <w:b/>
      <w:color w:val="FF0000"/>
    </w:rPr>
  </w:style>
  <w:style w:type="character" w:customStyle="1" w:styleId="NormalTok">
    <w:name w:val="NormalTok"/>
    <w:rsid w:val="00BE28D2"/>
  </w:style>
  <w:style w:type="paragraph" w:styleId="NormalWeb">
    <w:name w:val="Normal (Web)"/>
    <w:basedOn w:val="Normal"/>
    <w:rsid w:val="00275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1"/>
    <w:rsid w:val="00EE1BF6"/>
    <w:pPr>
      <w:jc w:val="both"/>
    </w:pPr>
    <w:rPr>
      <w:rFonts w:ascii="Calibri" w:eastAsia="宋体" w:hAnsi="Calibri" w:cs="宋体"/>
      <w:szCs w:val="21"/>
    </w:rPr>
  </w:style>
  <w:style w:type="paragraph" w:customStyle="1" w:styleId="Normal0">
    <w:name w:val="Normal_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">
    <w:name w:val="Normal_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">
    <w:name w:val="Normal_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">
    <w:name w:val="Normal_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">
    <w:name w:val="Normal_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">
    <w:name w:val="Normal_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7">
    <w:name w:val="Normal_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8">
    <w:name w:val="Normal_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9">
    <w:name w:val="Normal_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0">
    <w:name w:val="Normal_1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1">
    <w:name w:val="Normal_1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2">
    <w:name w:val="Normal_1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3">
    <w:name w:val="Normal_1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4">
    <w:name w:val="Normal_1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5">
    <w:name w:val="Normal_1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6">
    <w:name w:val="Normal_1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7">
    <w:name w:val="Normal_1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8">
    <w:name w:val="Normal_1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0">
    <w:name w:val="Normal_2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1">
    <w:name w:val="Normal_2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2">
    <w:name w:val="Normal_2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3">
    <w:name w:val="Normal_2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4">
    <w:name w:val="Normal_2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5">
    <w:name w:val="Normal_2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6">
    <w:name w:val="Normal_2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8">
    <w:name w:val="Normal_2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9">
    <w:name w:val="Normal_2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0">
    <w:name w:val="Normal_3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1">
    <w:name w:val="Normal_3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2">
    <w:name w:val="Normal_3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3">
    <w:name w:val="Normal_3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4">
    <w:name w:val="Normal_3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5">
    <w:name w:val="Normal_3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6">
    <w:name w:val="Normal_3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7">
    <w:name w:val="Normal_3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8">
    <w:name w:val="Normal_3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9">
    <w:name w:val="Normal_3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0">
    <w:name w:val="Normal_4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1">
    <w:name w:val="Normal_4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2">
    <w:name w:val="Normal_4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3">
    <w:name w:val="Normal_4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4">
    <w:name w:val="Normal_4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5">
    <w:name w:val="Normal_4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6">
    <w:name w:val="Normal_4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7">
    <w:name w:val="Normal_4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8">
    <w:name w:val="Normal_4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9">
    <w:name w:val="Normal_4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0">
    <w:name w:val="Normal_5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1">
    <w:name w:val="Normal_5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2">
    <w:name w:val="Normal_5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3">
    <w:name w:val="Normal_5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4">
    <w:name w:val="Normal_5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5">
    <w:name w:val="Normal_5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6">
    <w:name w:val="Normal_5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7">
    <w:name w:val="Normal_5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8">
    <w:name w:val="Normal_5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9">
    <w:name w:val="Normal_5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0">
    <w:name w:val="Normal_6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1">
    <w:name w:val="Normal_6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2">
    <w:name w:val="Normal_6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3">
    <w:name w:val="Normal_6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4">
    <w:name w:val="Normal_6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5">
    <w:name w:val="Normal_6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6">
    <w:name w:val="Normal_6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7">
    <w:name w:val="Normal_6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styleId="NoSpacing">
    <w:name w:val="No Spacing"/>
    <w:link w:val="Char8"/>
    <w:uiPriority w:val="1"/>
    <w:qFormat/>
    <w:rsid w:val="00CF457F"/>
    <w:rPr>
      <w:kern w:val="0"/>
      <w:sz w:val="22"/>
    </w:rPr>
  </w:style>
  <w:style w:type="character" w:customStyle="1" w:styleId="Char8">
    <w:name w:val="无间隔 Char"/>
    <w:basedOn w:val="DefaultParagraphFont"/>
    <w:link w:val="NoSpacing"/>
    <w:uiPriority w:val="1"/>
    <w:rsid w:val="00CF457F"/>
    <w:rPr>
      <w:kern w:val="0"/>
      <w:sz w:val="22"/>
    </w:rPr>
  </w:style>
  <w:style w:type="character" w:styleId="PageNumber">
    <w:name w:val="page number"/>
    <w:basedOn w:val="DefaultParagraphFont"/>
    <w:uiPriority w:val="99"/>
    <w:rsid w:val="008C09D8"/>
    <w:rPr>
      <w:rFonts w:cs="Times New Roman"/>
    </w:rPr>
  </w:style>
  <w:style w:type="paragraph" w:customStyle="1" w:styleId="11">
    <w:name w:val="列出段落1"/>
    <w:basedOn w:val="Normal"/>
    <w:qFormat/>
    <w:rsid w:val="00EB6B5F"/>
    <w:pPr>
      <w:ind w:firstLine="420" w:firstLineChars="200"/>
    </w:pPr>
    <w:rPr>
      <w:szCs w:val="22"/>
    </w:rPr>
  </w:style>
  <w:style w:type="paragraph" w:customStyle="1" w:styleId="a">
    <w:name w:val="二级章节"/>
    <w:basedOn w:val="Normal"/>
    <w:qFormat/>
    <w:rsid w:val="0010434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322</cp:revision>
  <dcterms:created xsi:type="dcterms:W3CDTF">2018-02-21T08:44:00Z</dcterms:created>
  <dcterms:modified xsi:type="dcterms:W3CDTF">2019-03-18T06:36:00Z</dcterms:modified>
</cp:coreProperties>
</file>